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006A2C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006A2C">
              <w:rPr>
                <w:b/>
              </w:rPr>
              <w:t>2278956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FB141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006A2C">
        <w:rPr>
          <w:b/>
        </w:rPr>
        <w:t>с</w:t>
      </w:r>
      <w:r w:rsidR="00006A2C" w:rsidRPr="00006A2C">
        <w:rPr>
          <w:b/>
        </w:rPr>
        <w:t>ветильник</w:t>
      </w:r>
      <w:r w:rsidR="00006A2C">
        <w:rPr>
          <w:b/>
        </w:rPr>
        <w:t>а</w:t>
      </w:r>
      <w:r w:rsidR="00006A2C" w:rsidRPr="00006A2C">
        <w:rPr>
          <w:b/>
        </w:rPr>
        <w:t xml:space="preserve"> L-</w:t>
      </w:r>
      <w:proofErr w:type="spellStart"/>
      <w:r w:rsidR="00006A2C" w:rsidRPr="00006A2C">
        <w:rPr>
          <w:b/>
        </w:rPr>
        <w:t>office</w:t>
      </w:r>
      <w:proofErr w:type="spellEnd"/>
      <w:r w:rsidR="00006A2C" w:rsidRPr="00006A2C">
        <w:rPr>
          <w:b/>
        </w:rPr>
        <w:t xml:space="preserve"> 25/3025/32 накладной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006A2C" w:rsidP="00FE6358">
            <w:pPr>
              <w:jc w:val="center"/>
              <w:rPr>
                <w:color w:val="000000"/>
              </w:rPr>
            </w:pPr>
            <w:r w:rsidRPr="00006A2C">
              <w:rPr>
                <w:color w:val="000000"/>
              </w:rPr>
              <w:t>Светильник L-</w:t>
            </w:r>
            <w:proofErr w:type="spellStart"/>
            <w:r w:rsidRPr="00006A2C">
              <w:rPr>
                <w:color w:val="000000"/>
              </w:rPr>
              <w:t>office</w:t>
            </w:r>
            <w:proofErr w:type="spellEnd"/>
            <w:r w:rsidRPr="00006A2C">
              <w:rPr>
                <w:color w:val="000000"/>
              </w:rPr>
              <w:t xml:space="preserve"> 25/3025/32 накладной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006A2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</w:t>
            </w:r>
            <w:r w:rsidR="00095B6B">
              <w:t xml:space="preserve"> </w:t>
            </w:r>
            <w:bookmarkStart w:id="0" w:name="_GoBack"/>
            <w:bookmarkEnd w:id="0"/>
            <w:r w:rsidR="00CD51C9">
              <w:t>помещений производственного и иного назначения</w:t>
            </w:r>
            <w:r w:rsidR="00895C8E">
              <w:rPr>
                <w:color w:val="000000"/>
              </w:rPr>
              <w:t xml:space="preserve">,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E32A62" w:rsidP="00E50CE7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</w:t>
            </w:r>
            <w:r w:rsidR="00E50CE7">
              <w:rPr>
                <w:color w:val="000000"/>
              </w:rPr>
              <w:t>32</w:t>
            </w:r>
          </w:p>
        </w:tc>
      </w:tr>
      <w:tr w:rsidR="00E32A6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Pr="00833833" w:rsidRDefault="00E32A6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Default="00E32A62" w:rsidP="00E50CE7">
            <w:pPr>
              <w:rPr>
                <w:color w:val="000000"/>
              </w:rPr>
            </w:pPr>
            <w:r w:rsidRPr="00E32A62">
              <w:rPr>
                <w:color w:val="000000"/>
              </w:rPr>
              <w:t>Световой поток</w:t>
            </w:r>
            <w:r>
              <w:rPr>
                <w:color w:val="000000"/>
              </w:rPr>
              <w:t>,</w:t>
            </w:r>
            <w:r w:rsidRPr="00E32A62">
              <w:rPr>
                <w:color w:val="000000"/>
              </w:rPr>
              <w:t xml:space="preserve"> Лм</w:t>
            </w:r>
            <w:r>
              <w:rPr>
                <w:color w:val="000000"/>
              </w:rPr>
              <w:t xml:space="preserve"> – </w:t>
            </w:r>
            <w:r w:rsidR="00E50CE7">
              <w:rPr>
                <w:color w:val="000000"/>
              </w:rPr>
              <w:t>3020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006A2C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</w:t>
            </w:r>
            <w:r w:rsidR="00006A2C">
              <w:rPr>
                <w:color w:val="000000"/>
              </w:rPr>
              <w:t>накладной</w:t>
            </w:r>
          </w:p>
        </w:tc>
      </w:tr>
      <w:tr w:rsidR="0017508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Pr="00833833" w:rsidRDefault="001750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Default="00175082" w:rsidP="00E50CE7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УХЛ</w:t>
            </w:r>
            <w:proofErr w:type="gramStart"/>
            <w:r w:rsidR="00E50CE7">
              <w:rPr>
                <w:rFonts w:ascii="Arial" w:hAnsi="Arial" w:cs="Arial"/>
                <w:sz w:val="23"/>
                <w:szCs w:val="23"/>
              </w:rPr>
              <w:t>4</w:t>
            </w:r>
            <w:proofErr w:type="gramEnd"/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3D4996" w:rsidP="00E32A6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D80E7C">
              <w:rPr>
                <w:color w:val="000000"/>
              </w:rPr>
              <w:t>сталь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E50CE7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E50CE7">
              <w:rPr>
                <w:color w:val="000000"/>
              </w:rPr>
              <w:t>44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895C8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895C8E">
              <w:rPr>
                <w:color w:val="000000"/>
              </w:rPr>
              <w:t>36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E50CE7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E50CE7">
              <w:rPr>
                <w:color w:val="000000"/>
              </w:rPr>
              <w:t>25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006A2C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F6EE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F6EE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F6EEE">
        <w:rPr>
          <w:sz w:val="24"/>
          <w:szCs w:val="24"/>
        </w:rPr>
        <w:t> «</w:t>
      </w:r>
      <w:hyperlink r:id="rId13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006A2C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A2C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5B6B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5082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0A9B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3A5D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95C8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92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2A62"/>
    <w:rsid w:val="00E33159"/>
    <w:rsid w:val="00E349DC"/>
    <w:rsid w:val="00E35371"/>
    <w:rsid w:val="00E43274"/>
    <w:rsid w:val="00E43CA9"/>
    <w:rsid w:val="00E45222"/>
    <w:rsid w:val="00E473EF"/>
    <w:rsid w:val="00E50CE7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41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3177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09202F-1FCA-408E-9A4D-A29C702F4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896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Анатолий</cp:lastModifiedBy>
  <cp:revision>127</cp:revision>
  <cp:lastPrinted>2009-10-15T06:49:00Z</cp:lastPrinted>
  <dcterms:created xsi:type="dcterms:W3CDTF">2015-02-10T07:22:00Z</dcterms:created>
  <dcterms:modified xsi:type="dcterms:W3CDTF">2017-09-24T13:53:00Z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